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D9212" w14:textId="495ECD97" w:rsidR="00BA3033" w:rsidRDefault="00BA3033" w:rsidP="00BA3033">
      <w:pPr>
        <w:pStyle w:val="Titel"/>
      </w:pPr>
      <w:r>
        <w:t>Instruks vedrørende Covid-19</w:t>
      </w:r>
    </w:p>
    <w:p w14:paraId="5501E3F5" w14:textId="04B64380" w:rsidR="00F87B4F" w:rsidRDefault="00F87B4F" w:rsidP="00F87B4F"/>
    <w:p w14:paraId="5F483587" w14:textId="02621FFB" w:rsidR="00F87B4F" w:rsidRDefault="00F87B4F" w:rsidP="00F87B4F">
      <w:r>
        <w:t>På Aurehøj Gymnasium følger vi myndighedernes anbefalinger og forholder os løbende til retningslinjer i forhold til sociale arrangementer og hverdagen generelt på skolen.</w:t>
      </w:r>
    </w:p>
    <w:p w14:paraId="2E270992" w14:textId="77777777" w:rsidR="00844A9E" w:rsidRDefault="00844A9E" w:rsidP="00F87B4F"/>
    <w:p w14:paraId="5B527097" w14:textId="11CD49E2" w:rsidR="00F87B4F" w:rsidRPr="009B506F" w:rsidRDefault="00421E45" w:rsidP="00F87B4F">
      <w:pPr>
        <w:rPr>
          <w:b/>
          <w:bCs/>
        </w:rPr>
      </w:pPr>
      <w:r>
        <w:rPr>
          <w:b/>
          <w:bCs/>
        </w:rPr>
        <w:t>Gode råd til at undgå smitte</w:t>
      </w:r>
    </w:p>
    <w:p w14:paraId="0CFB65B7" w14:textId="77777777" w:rsidR="00421E45" w:rsidRDefault="00421E45" w:rsidP="00421E45">
      <w:pPr>
        <w:pStyle w:val="Listeafsnit"/>
        <w:numPr>
          <w:ilvl w:val="0"/>
          <w:numId w:val="5"/>
        </w:numPr>
      </w:pPr>
      <w:r>
        <w:t>Bliv vaccineret</w:t>
      </w:r>
    </w:p>
    <w:p w14:paraId="14ECE96C" w14:textId="5B0F1103" w:rsidR="00BA3033" w:rsidRDefault="00BA3033" w:rsidP="00BA3033">
      <w:pPr>
        <w:pStyle w:val="Listeafsnit"/>
        <w:numPr>
          <w:ilvl w:val="0"/>
          <w:numId w:val="5"/>
        </w:numPr>
      </w:pPr>
      <w:r>
        <w:t>Vask dine hænder tit eller brug håndsprit</w:t>
      </w:r>
    </w:p>
    <w:p w14:paraId="6C0C74D5" w14:textId="0D917342" w:rsidR="00BA3033" w:rsidRDefault="00BA3033" w:rsidP="00BA3033">
      <w:pPr>
        <w:pStyle w:val="Listeafsnit"/>
        <w:numPr>
          <w:ilvl w:val="0"/>
          <w:numId w:val="5"/>
        </w:numPr>
      </w:pPr>
      <w:r>
        <w:t>Host eller nys i dit ærme – ikke dine hænder</w:t>
      </w:r>
    </w:p>
    <w:p w14:paraId="1FFF5EFB" w14:textId="123553F7" w:rsidR="00BA3033" w:rsidRDefault="00BA3033" w:rsidP="00BA3033">
      <w:pPr>
        <w:pStyle w:val="Listeafsnit"/>
        <w:numPr>
          <w:ilvl w:val="0"/>
          <w:numId w:val="5"/>
        </w:numPr>
      </w:pPr>
      <w:r>
        <w:t>Undgå håndtryk, kindkys og kram – begræns den fysiske kontakt</w:t>
      </w:r>
    </w:p>
    <w:p w14:paraId="5EB85620" w14:textId="0B982A83" w:rsidR="00762367" w:rsidRDefault="00BA3033" w:rsidP="00762367">
      <w:pPr>
        <w:pStyle w:val="Listeafsnit"/>
        <w:numPr>
          <w:ilvl w:val="0"/>
          <w:numId w:val="5"/>
        </w:numPr>
      </w:pPr>
      <w:r>
        <w:t>Hold afstand - bed andre tage hensyn</w:t>
      </w:r>
    </w:p>
    <w:p w14:paraId="53DD4E19" w14:textId="1A3BFAD4" w:rsidR="00BA3033" w:rsidRDefault="00BA3033"/>
    <w:p w14:paraId="5780DE7A" w14:textId="01F51F3A" w:rsidR="00BA3033" w:rsidRPr="009B506F" w:rsidRDefault="00BA3033">
      <w:pPr>
        <w:rPr>
          <w:b/>
          <w:bCs/>
          <w:u w:val="single"/>
        </w:rPr>
      </w:pPr>
      <w:r w:rsidRPr="009B506F">
        <w:rPr>
          <w:b/>
          <w:bCs/>
          <w:u w:val="single"/>
        </w:rPr>
        <w:t>Hvis du har symptomer på Covid-19, så må du ikke møde i skole.</w:t>
      </w:r>
    </w:p>
    <w:p w14:paraId="68F2490C" w14:textId="73745BC9" w:rsidR="00BA3033" w:rsidRDefault="00BA3033" w:rsidP="00BA3033">
      <w:pPr>
        <w:rPr>
          <w:lang w:eastAsia="da-DK"/>
        </w:rPr>
      </w:pPr>
      <w:r>
        <w:rPr>
          <w:lang w:eastAsia="da-DK"/>
        </w:rPr>
        <w:t>De typiske symptomer på Covid-19 er</w:t>
      </w:r>
      <w:r w:rsidR="005C16A9">
        <w:rPr>
          <w:lang w:eastAsia="da-DK"/>
        </w:rPr>
        <w:t>:</w:t>
      </w:r>
      <w:r>
        <w:rPr>
          <w:lang w:eastAsia="da-DK"/>
        </w:rPr>
        <w:t xml:space="preserve"> </w:t>
      </w:r>
    </w:p>
    <w:p w14:paraId="5B55DC3D" w14:textId="77777777" w:rsidR="00BA3033" w:rsidRDefault="00BA3033" w:rsidP="00BA3033">
      <w:pPr>
        <w:pStyle w:val="Listeafsnit"/>
        <w:numPr>
          <w:ilvl w:val="0"/>
          <w:numId w:val="3"/>
        </w:numPr>
      </w:pPr>
      <w:r>
        <w:t xml:space="preserve">Tør hoste </w:t>
      </w:r>
    </w:p>
    <w:p w14:paraId="5ED58E1C" w14:textId="77777777" w:rsidR="00BA3033" w:rsidRPr="00BA3033" w:rsidRDefault="00BA3033" w:rsidP="00BA3033">
      <w:pPr>
        <w:pStyle w:val="Listeafsnit"/>
        <w:numPr>
          <w:ilvl w:val="0"/>
          <w:numId w:val="3"/>
        </w:numPr>
        <w:rPr>
          <w:rFonts w:ascii="Segoe UI Symbol" w:hAnsi="Segoe UI Symbol" w:cs="Segoe UI Symbol"/>
        </w:rPr>
      </w:pPr>
      <w:r>
        <w:t xml:space="preserve">Ondt i halsen </w:t>
      </w:r>
    </w:p>
    <w:p w14:paraId="0C2CA060" w14:textId="77777777" w:rsidR="00BA3033" w:rsidRDefault="00BA3033" w:rsidP="00BA3033">
      <w:pPr>
        <w:pStyle w:val="Listeafsnit"/>
        <w:numPr>
          <w:ilvl w:val="0"/>
          <w:numId w:val="3"/>
        </w:numPr>
      </w:pPr>
      <w:r>
        <w:t xml:space="preserve">Feber </w:t>
      </w:r>
    </w:p>
    <w:p w14:paraId="18967BDD" w14:textId="77777777" w:rsidR="00BA3033" w:rsidRPr="00BA3033" w:rsidRDefault="00BA3033" w:rsidP="00BA3033">
      <w:pPr>
        <w:pStyle w:val="Listeafsnit"/>
        <w:numPr>
          <w:ilvl w:val="0"/>
          <w:numId w:val="3"/>
        </w:numPr>
        <w:rPr>
          <w:rFonts w:ascii="Segoe UI Symbol" w:hAnsi="Segoe UI Symbol" w:cs="Segoe UI Symbol"/>
        </w:rPr>
      </w:pPr>
      <w:r>
        <w:t xml:space="preserve">Hovedpine </w:t>
      </w:r>
    </w:p>
    <w:p w14:paraId="7631AED5" w14:textId="77777777" w:rsidR="00BA3033" w:rsidRDefault="00BA3033" w:rsidP="00BA3033">
      <w:pPr>
        <w:pStyle w:val="Listeafsnit"/>
        <w:numPr>
          <w:ilvl w:val="0"/>
          <w:numId w:val="3"/>
        </w:numPr>
      </w:pPr>
      <w:r>
        <w:t xml:space="preserve">Vejrtrækningsbesvær </w:t>
      </w:r>
    </w:p>
    <w:p w14:paraId="5BE48BDC" w14:textId="11FDAF46" w:rsidR="00BA3033" w:rsidRDefault="00BA3033" w:rsidP="00BA3033">
      <w:pPr>
        <w:pStyle w:val="Listeafsnit"/>
        <w:numPr>
          <w:ilvl w:val="0"/>
          <w:numId w:val="3"/>
        </w:numPr>
        <w:rPr>
          <w:lang w:eastAsia="da-DK"/>
        </w:rPr>
      </w:pPr>
      <w:r>
        <w:t>Muskelsmerter</w:t>
      </w:r>
    </w:p>
    <w:p w14:paraId="5C4D30C6" w14:textId="77777777" w:rsidR="00D8477D" w:rsidRDefault="00D8477D" w:rsidP="00BA3033">
      <w:pPr>
        <w:rPr>
          <w:lang w:eastAsia="da-DK"/>
        </w:rPr>
      </w:pPr>
    </w:p>
    <w:p w14:paraId="7699EDD3" w14:textId="7232BF68" w:rsidR="00D8477D" w:rsidRPr="00D8477D" w:rsidRDefault="00D8477D" w:rsidP="00BA3033">
      <w:pPr>
        <w:rPr>
          <w:b/>
          <w:bCs/>
          <w:u w:val="single"/>
          <w:lang w:eastAsia="da-DK"/>
        </w:rPr>
      </w:pPr>
      <w:r w:rsidRPr="00D8477D">
        <w:rPr>
          <w:b/>
          <w:bCs/>
          <w:u w:val="single"/>
          <w:lang w:eastAsia="da-DK"/>
        </w:rPr>
        <w:t>Ved mistanke om Covid-19</w:t>
      </w:r>
    </w:p>
    <w:p w14:paraId="4048BD5E" w14:textId="745CF997" w:rsidR="00D8477D" w:rsidRDefault="00D8477D" w:rsidP="00BA3033">
      <w:r>
        <w:t>Personen med symptomer på COVID-19 skal hurtigst muligt gå i selvisolation og blive testet med PCR. Ved negativ PCR-test kan mistanken ophæves.</w:t>
      </w:r>
    </w:p>
    <w:p w14:paraId="1FE5DBD7" w14:textId="05E98F96" w:rsidR="00D8477D" w:rsidRDefault="00D8477D" w:rsidP="00BA3033">
      <w:pPr>
        <w:rPr>
          <w:lang w:eastAsia="da-DK"/>
        </w:rPr>
      </w:pPr>
      <w:r>
        <w:t>Personer, der har testet positiv med antigentest skal selvisolere indtil eventuel negativ opfølgende PCR-test.</w:t>
      </w:r>
    </w:p>
    <w:p w14:paraId="6726E049" w14:textId="77777777" w:rsidR="00EE4DEB" w:rsidRDefault="00EE4DEB" w:rsidP="00BA3033">
      <w:pPr>
        <w:rPr>
          <w:b/>
          <w:bCs/>
        </w:rPr>
      </w:pPr>
    </w:p>
    <w:p w14:paraId="45F9FD7E" w14:textId="25AD87AE" w:rsidR="00BA3033" w:rsidRDefault="00BA3033" w:rsidP="00BA3033">
      <w:pPr>
        <w:rPr>
          <w:b/>
          <w:bCs/>
        </w:rPr>
      </w:pPr>
      <w:r w:rsidRPr="00010BEA">
        <w:rPr>
          <w:b/>
          <w:bCs/>
        </w:rPr>
        <w:t xml:space="preserve">Hvis du bliver testet positiv for Covid-19, så </w:t>
      </w:r>
      <w:r w:rsidR="00010BEA" w:rsidRPr="00EB1091">
        <w:rPr>
          <w:b/>
          <w:bCs/>
          <w:u w:val="single"/>
        </w:rPr>
        <w:t>SKAL</w:t>
      </w:r>
      <w:r w:rsidRPr="00010BEA">
        <w:rPr>
          <w:b/>
          <w:bCs/>
        </w:rPr>
        <w:t xml:space="preserve"> du kontakte skolen på 39 65 45 45</w:t>
      </w:r>
      <w:r w:rsidR="00EE4DEB">
        <w:rPr>
          <w:b/>
          <w:bCs/>
        </w:rPr>
        <w:t xml:space="preserve"> </w:t>
      </w:r>
      <w:r w:rsidRPr="00010BEA">
        <w:rPr>
          <w:b/>
          <w:bCs/>
        </w:rPr>
        <w:t>med henblik på opsporing af nære kontakter.</w:t>
      </w:r>
    </w:p>
    <w:p w14:paraId="31B6D42F" w14:textId="39D35563" w:rsidR="00451727" w:rsidRPr="00857CB1" w:rsidRDefault="00451727" w:rsidP="00BA3033">
      <w:pPr>
        <w:rPr>
          <w:b/>
          <w:bCs/>
        </w:rPr>
      </w:pPr>
      <w:r>
        <w:rPr>
          <w:b/>
          <w:bCs/>
        </w:rPr>
        <w:t xml:space="preserve">Uden for almindelig kontortid, så skriv en </w:t>
      </w:r>
      <w:r w:rsidR="00857CB1">
        <w:rPr>
          <w:b/>
          <w:bCs/>
        </w:rPr>
        <w:t>besked i Lectio til gruppen ”coronavagt”</w:t>
      </w:r>
      <w:r>
        <w:rPr>
          <w:b/>
          <w:bCs/>
        </w:rPr>
        <w:t>, så vil du blive kontaktet med henblik på smitteopsporing.</w:t>
      </w:r>
    </w:p>
    <w:p w14:paraId="19B285E2" w14:textId="595D4724" w:rsidR="00EE4DEB" w:rsidRDefault="00D8477D" w:rsidP="00BA3033">
      <w:r>
        <w:t>Ved positiv Coronatest, så må du ophæve din selvsisolation:</w:t>
      </w:r>
    </w:p>
    <w:p w14:paraId="57A6BD0A" w14:textId="77777777" w:rsidR="00D8477D" w:rsidRDefault="00D8477D" w:rsidP="00421E45">
      <w:pPr>
        <w:pStyle w:val="Listeafsnit"/>
        <w:numPr>
          <w:ilvl w:val="0"/>
          <w:numId w:val="8"/>
        </w:numPr>
      </w:pPr>
      <w:r>
        <w:t xml:space="preserve">48 timer efter at personen ikke længere har symptomer, eller </w:t>
      </w:r>
    </w:p>
    <w:p w14:paraId="0AD72B30" w14:textId="77777777" w:rsidR="00D8477D" w:rsidRDefault="00D8477D" w:rsidP="00421E45">
      <w:pPr>
        <w:pStyle w:val="Listeafsnit"/>
        <w:numPr>
          <w:ilvl w:val="0"/>
          <w:numId w:val="8"/>
        </w:numPr>
      </w:pPr>
      <w:r>
        <w:lastRenderedPageBreak/>
        <w:t xml:space="preserve">10 dage efter symptomstart, hvis vedkommende har haft to feberfrie dage, og har det betydeligt bedre. Det er acceptabelt med milde restsymptomer som let hoste eller tab af smags- og lugtesans, eller </w:t>
      </w:r>
    </w:p>
    <w:p w14:paraId="725985C9" w14:textId="37C26FE1" w:rsidR="00D8477D" w:rsidRDefault="00D8477D" w:rsidP="00421E45">
      <w:pPr>
        <w:pStyle w:val="Listeafsnit"/>
        <w:numPr>
          <w:ilvl w:val="0"/>
          <w:numId w:val="8"/>
        </w:numPr>
      </w:pPr>
      <w:r>
        <w:t>7 dage efter testen blev taget (ikke 7 dage efter modtaget testsvar) hvis man ikke har haft symptomer</w:t>
      </w:r>
    </w:p>
    <w:p w14:paraId="63AFEA36" w14:textId="5B244687" w:rsidR="00BA3033" w:rsidRDefault="00BA3033" w:rsidP="00BA3033">
      <w:r>
        <w:t>Du vil blive registreret som fraværende i Lectio, men du bedes anføre ”symptomer på Covid-19” i fraværsårsager, og fravær i den forbindelse vil ikke medføre nogen form for sanktioner.</w:t>
      </w:r>
    </w:p>
    <w:p w14:paraId="428AD8E7" w14:textId="43280F4B" w:rsidR="00BA3033" w:rsidRDefault="00BA3033" w:rsidP="00BA3033"/>
    <w:p w14:paraId="53BF2E72" w14:textId="2976133A" w:rsidR="00B2145F" w:rsidRPr="009875B6" w:rsidRDefault="00BA3033" w:rsidP="00BA3033">
      <w:pPr>
        <w:rPr>
          <w:b/>
          <w:bCs/>
        </w:rPr>
      </w:pPr>
      <w:r w:rsidRPr="009875B6">
        <w:rPr>
          <w:b/>
          <w:bCs/>
        </w:rPr>
        <w:t xml:space="preserve">Hvis du har været sammen med en person (nær kontakt), som er testet positiv for Covid-19, </w:t>
      </w:r>
      <w:r w:rsidR="005C16A9" w:rsidRPr="009875B6">
        <w:rPr>
          <w:b/>
          <w:bCs/>
        </w:rPr>
        <w:t xml:space="preserve">så </w:t>
      </w:r>
      <w:r w:rsidRPr="009875B6">
        <w:rPr>
          <w:b/>
          <w:bCs/>
        </w:rPr>
        <w:t xml:space="preserve">skal du selv testes. </w:t>
      </w:r>
      <w:r w:rsidRPr="009875B6">
        <w:rPr>
          <w:b/>
          <w:bCs/>
          <w:u w:val="single"/>
        </w:rPr>
        <w:t>Du må ikke møde i skole</w:t>
      </w:r>
      <w:r w:rsidR="005C16A9" w:rsidRPr="009875B6">
        <w:rPr>
          <w:b/>
          <w:bCs/>
          <w:u w:val="single"/>
        </w:rPr>
        <w:t>,</w:t>
      </w:r>
      <w:r w:rsidRPr="009875B6">
        <w:rPr>
          <w:b/>
          <w:bCs/>
          <w:u w:val="single"/>
        </w:rPr>
        <w:t xml:space="preserve"> før du er blevet testet og har fået</w:t>
      </w:r>
      <w:r w:rsidR="005A61A3">
        <w:rPr>
          <w:b/>
          <w:bCs/>
          <w:u w:val="single"/>
        </w:rPr>
        <w:t xml:space="preserve"> 2</w:t>
      </w:r>
      <w:r w:rsidRPr="009875B6">
        <w:rPr>
          <w:b/>
          <w:bCs/>
          <w:u w:val="single"/>
        </w:rPr>
        <w:t xml:space="preserve"> negativ</w:t>
      </w:r>
      <w:r w:rsidR="005A61A3">
        <w:rPr>
          <w:b/>
          <w:bCs/>
          <w:u w:val="single"/>
        </w:rPr>
        <w:t>e</w:t>
      </w:r>
      <w:r w:rsidR="00AF32B9">
        <w:rPr>
          <w:b/>
          <w:bCs/>
          <w:u w:val="single"/>
        </w:rPr>
        <w:t xml:space="preserve"> PCR-</w:t>
      </w:r>
      <w:r w:rsidRPr="009875B6">
        <w:rPr>
          <w:b/>
          <w:bCs/>
          <w:u w:val="single"/>
        </w:rPr>
        <w:t xml:space="preserve"> testsvar</w:t>
      </w:r>
      <w:r w:rsidRPr="009875B6">
        <w:rPr>
          <w:b/>
          <w:bCs/>
        </w:rPr>
        <w:t xml:space="preserve">. </w:t>
      </w:r>
    </w:p>
    <w:p w14:paraId="55462507" w14:textId="77777777" w:rsidR="00965653" w:rsidRDefault="00965653" w:rsidP="00965653">
      <w:r>
        <w:t>Du skal testes mindst to gange:</w:t>
      </w:r>
    </w:p>
    <w:p w14:paraId="7F0751FC" w14:textId="76AB9EE0" w:rsidR="00965653" w:rsidRDefault="00965653" w:rsidP="00965653">
      <w:r>
        <w:t>Første test skal være på 4. dagen for sidste kontakt med den smittede</w:t>
      </w:r>
      <w:r w:rsidR="003C0794">
        <w:t>,</w:t>
      </w:r>
      <w:r>
        <w:t xml:space="preserve"> og anden test skal være på 6. dagen for sidste kontakt. </w:t>
      </w:r>
    </w:p>
    <w:p w14:paraId="56E12595" w14:textId="52F2165D" w:rsidR="00965653" w:rsidRDefault="00965653" w:rsidP="00965653">
      <w:r>
        <w:t>For at bestille tid til to prøver, så kontakt Corona-hotline på 32 32 05 11 og tast 2.</w:t>
      </w:r>
    </w:p>
    <w:p w14:paraId="2C50DBDB" w14:textId="350F33E1" w:rsidR="00421E45" w:rsidRDefault="00421E45" w:rsidP="00965653"/>
    <w:p w14:paraId="234617FB" w14:textId="19F7CB97" w:rsidR="00421E45" w:rsidRDefault="00421E45" w:rsidP="00965653">
      <w:r>
        <w:t>Personer, der er fuld</w:t>
      </w:r>
      <w:r w:rsidR="00AF32B9">
        <w:t>t</w:t>
      </w:r>
      <w:r>
        <w:t xml:space="preserve"> vaccinerede</w:t>
      </w:r>
      <w:r w:rsidR="00AF32B9">
        <w:t xml:space="preserve"> skal stadig PCR-testes på 4. og 6. dagen, men skal ikke i selvisolation og må således gerne møde i skole.</w:t>
      </w:r>
    </w:p>
    <w:p w14:paraId="7AAF7336" w14:textId="77777777" w:rsidR="00861D0A" w:rsidRDefault="00861D0A" w:rsidP="00965653"/>
    <w:p w14:paraId="661923D0" w14:textId="2379D18F" w:rsidR="00861D0A" w:rsidRDefault="00861D0A" w:rsidP="00965653">
      <w:pPr>
        <w:rPr>
          <w:b/>
          <w:bCs/>
        </w:rPr>
      </w:pPr>
      <w:r w:rsidRPr="009B506F">
        <w:rPr>
          <w:b/>
          <w:bCs/>
        </w:rPr>
        <w:t>Nære kontakter</w:t>
      </w:r>
    </w:p>
    <w:p w14:paraId="3D8F1207" w14:textId="77A44E3E" w:rsidR="00421E45" w:rsidRDefault="00421E45" w:rsidP="00AF32B9">
      <w:pPr>
        <w:pStyle w:val="Listeafsnit"/>
        <w:numPr>
          <w:ilvl w:val="0"/>
          <w:numId w:val="9"/>
        </w:numPr>
      </w:pPr>
      <w:r>
        <w:t>Alle, der bor sammen med en, der har fået påvist Covi-19</w:t>
      </w:r>
    </w:p>
    <w:p w14:paraId="136917A5" w14:textId="3DC1126F" w:rsidR="00421E45" w:rsidRDefault="00421E45" w:rsidP="00AF32B9">
      <w:pPr>
        <w:pStyle w:val="Listeafsnit"/>
        <w:numPr>
          <w:ilvl w:val="0"/>
          <w:numId w:val="9"/>
        </w:numPr>
      </w:pPr>
      <w:r>
        <w:t>Alle, der har haft direkte fysisk kontakt (f.eks. kram) eller direkte kontakt til smittefarlige sekreter (f.eks. hoste eller nys) med en, der har fået påvist Covid-19</w:t>
      </w:r>
    </w:p>
    <w:p w14:paraId="7812BD5A" w14:textId="77777777" w:rsidR="00421E45" w:rsidRDefault="00421E45" w:rsidP="00AF32B9">
      <w:pPr>
        <w:pStyle w:val="Listeafsnit"/>
        <w:numPr>
          <w:ilvl w:val="0"/>
          <w:numId w:val="9"/>
        </w:numPr>
      </w:pPr>
      <w:r>
        <w:t xml:space="preserve">Alle, der har været inden for 1 meter i mere end 15 minutter (f.eks. i samtale med personen) med en, der har fået påvist SARS-CoV-2, dog indenfor 2 meter i en af nedenstående situationer, hvor der er øget risiko for smitte: </w:t>
      </w:r>
    </w:p>
    <w:p w14:paraId="00E04108" w14:textId="77777777" w:rsidR="00421E45" w:rsidRDefault="00421E45" w:rsidP="00AF32B9">
      <w:pPr>
        <w:ind w:firstLine="720"/>
      </w:pPr>
      <w:r>
        <w:t xml:space="preserve">- Aktiviteter med kraftig udånding som sang, høj tale eller råb </w:t>
      </w:r>
    </w:p>
    <w:p w14:paraId="3CF4DF70" w14:textId="77777777" w:rsidR="00421E45" w:rsidRDefault="00421E45" w:rsidP="00AF32B9">
      <w:pPr>
        <w:ind w:firstLine="720"/>
      </w:pPr>
      <w:r>
        <w:t xml:space="preserve">- Aktiviteter, der indebærer fysisk anstrengelse </w:t>
      </w:r>
    </w:p>
    <w:p w14:paraId="5F0272CB" w14:textId="77777777" w:rsidR="00421E45" w:rsidRDefault="00421E45" w:rsidP="00AF32B9">
      <w:pPr>
        <w:ind w:firstLine="720"/>
      </w:pPr>
      <w:r>
        <w:t xml:space="preserve">- Ophold i lukkede rum med dårlig ventilation eller manglende udluftning </w:t>
      </w:r>
    </w:p>
    <w:p w14:paraId="5E0BDE2F" w14:textId="77777777" w:rsidR="00421E45" w:rsidRDefault="00421E45" w:rsidP="00965653"/>
    <w:p w14:paraId="7B62DE83" w14:textId="7BFAC2B0" w:rsidR="00421E45" w:rsidRPr="009B506F" w:rsidRDefault="00421E45" w:rsidP="00965653">
      <w:pPr>
        <w:rPr>
          <w:b/>
          <w:bCs/>
        </w:rPr>
      </w:pPr>
      <w:r>
        <w:t>Man er ikke nær kontakt, blot fordi man går i samme klasse, på samme hold eller lignende. Der skal foretages en konkret vurdering af den enkelte kontakt mellem den smittede person og den mulige nære kontakt.</w:t>
      </w:r>
    </w:p>
    <w:p w14:paraId="4BC08D19" w14:textId="77777777" w:rsidR="00047C37" w:rsidRDefault="00047C37" w:rsidP="00BA3033">
      <w:r>
        <w:t xml:space="preserve">Generelt skal nære kontakter gå i selvisolation og blive testet på dag 4 og 6 efter kontakt med en smittet person. Selvisolation kan undlades for personer, der er tidligere smittede eller færdigvaccinerede, men disse bør fortsat testes på dag 4 og 6. </w:t>
      </w:r>
    </w:p>
    <w:p w14:paraId="78E29AD8" w14:textId="3A39856E" w:rsidR="009B506F" w:rsidRDefault="00047C37" w:rsidP="00BA3033">
      <w:r>
        <w:lastRenderedPageBreak/>
        <w:t>Det vil være den enkelte nære kontakts ansvar at oplyse institutionen om dette for at blive fritaget for hjemsendelse, f.eks. ved fremvisning af dokumentation for færdiggjort vaccination via f.eks. Sundhed.dk</w:t>
      </w:r>
    </w:p>
    <w:p w14:paraId="0C598786" w14:textId="21E54C2C" w:rsidR="00047C37" w:rsidRDefault="00047C37" w:rsidP="00047C37">
      <w:pPr>
        <w:jc w:val="both"/>
      </w:pPr>
      <w:r>
        <w:t>Hvis du ikke er nær kontakt, men alligevel kan være udsat for smitte:</w:t>
      </w:r>
    </w:p>
    <w:p w14:paraId="664C8D08" w14:textId="77777777" w:rsidR="00047C37" w:rsidRDefault="00047C37" w:rsidP="00047C37">
      <w:pPr>
        <w:jc w:val="both"/>
      </w:pPr>
      <w:r>
        <w:t>Anden kontakt er personer, hvor risikoen for at være smittet er markant lavere end hos nære kontakter, men hvor det af hensyn til at opdage uerkendt smitte kan være hensigtsmæssigt at teste. Hvis man har siddet i møde eller har haft undervisning på en uddannelsesinstitution med en smittet person, som man regelmæssigt omgås, vil man være anden kontakt.</w:t>
      </w:r>
    </w:p>
    <w:p w14:paraId="34A522F7" w14:textId="11811C8F" w:rsidR="00B2145F" w:rsidRDefault="00047C37" w:rsidP="00047C37">
      <w:pPr>
        <w:jc w:val="both"/>
      </w:pPr>
      <w:r>
        <w:t>Det anbefales at personer, der er anden kontakt til den smittede hurtigst muligt får foretaget én test (enten PCR-test eller antigentest). Personer, der er anden kontakt, skal ikke selvisolere, men bør dog være opmærksomme på symptomer og kan med fordel begrænse antallet af personer, som han/hun ses med indtil svaret på testen. Personer der er anden kontakt anbefales at blive testet, uanset om de er vaccinerede eller tidligere smittede</w:t>
      </w:r>
    </w:p>
    <w:p w14:paraId="286FC498" w14:textId="15B9F0BF" w:rsidR="00BA3033" w:rsidRPr="009B506F" w:rsidRDefault="00BA3033" w:rsidP="000560B2">
      <w:pPr>
        <w:pStyle w:val="Overskrift1"/>
        <w:rPr>
          <w:b/>
          <w:bCs/>
          <w:color w:val="auto"/>
        </w:rPr>
      </w:pPr>
      <w:r w:rsidRPr="009B506F">
        <w:rPr>
          <w:b/>
          <w:bCs/>
          <w:color w:val="auto"/>
        </w:rPr>
        <w:t>Retningslinjer på skolen</w:t>
      </w:r>
    </w:p>
    <w:p w14:paraId="02C479AB" w14:textId="73A10FBD" w:rsidR="005978C9" w:rsidRDefault="005978C9" w:rsidP="00047C37"/>
    <w:p w14:paraId="4552E3A2" w14:textId="11DDB8BF" w:rsidR="00BA3033" w:rsidRDefault="00BA3033" w:rsidP="001B2AB8">
      <w:pPr>
        <w:pStyle w:val="Listeafsnit"/>
        <w:numPr>
          <w:ilvl w:val="0"/>
          <w:numId w:val="6"/>
        </w:numPr>
      </w:pPr>
      <w:r>
        <w:t>Når du ankommer til skolen, så skal håndvask eller afspritning foretages</w:t>
      </w:r>
      <w:r w:rsidR="00BB4BA2">
        <w:t>.</w:t>
      </w:r>
    </w:p>
    <w:p w14:paraId="02053056" w14:textId="6AEA97F4" w:rsidR="00047C37" w:rsidRDefault="00047C37" w:rsidP="001B2AB8">
      <w:pPr>
        <w:pStyle w:val="Listeafsnit"/>
        <w:numPr>
          <w:ilvl w:val="0"/>
          <w:numId w:val="6"/>
        </w:numPr>
      </w:pPr>
      <w:r>
        <w:t>Respekter skiltning på skolen og hold så vidt muligt til højre på gange og trapper.</w:t>
      </w:r>
    </w:p>
    <w:p w14:paraId="14ADBC23" w14:textId="44D44F98" w:rsidR="00D94A00" w:rsidRDefault="00047C37" w:rsidP="001B2AB8">
      <w:pPr>
        <w:pStyle w:val="Listeafsnit"/>
        <w:numPr>
          <w:ilvl w:val="0"/>
          <w:numId w:val="6"/>
        </w:numPr>
      </w:pPr>
      <w:r>
        <w:t>I stamklasser og på valghold, skal alle have faste siddepladser for at minimere antallet af nære kontakter.</w:t>
      </w:r>
    </w:p>
    <w:p w14:paraId="324F01FB" w14:textId="1FFE600C" w:rsidR="000477CA" w:rsidRDefault="000477CA" w:rsidP="000477CA">
      <w:pPr>
        <w:pStyle w:val="Listeafsnit"/>
        <w:numPr>
          <w:ilvl w:val="0"/>
          <w:numId w:val="6"/>
        </w:numPr>
      </w:pPr>
      <w:r>
        <w:t>Husk afspritning af borde, kontaktpunkter, idrætsredskaber og musikinstrumenter</w:t>
      </w:r>
      <w:r w:rsidR="005C16A9">
        <w:t xml:space="preserve"> (også mikrofoner)</w:t>
      </w:r>
      <w:r w:rsidR="00047C37">
        <w:t>.</w:t>
      </w:r>
    </w:p>
    <w:p w14:paraId="11CFDA46" w14:textId="1B33B7DA" w:rsidR="00FE44D4" w:rsidRDefault="00FE44D4" w:rsidP="000477CA">
      <w:pPr>
        <w:pStyle w:val="Listeafsnit"/>
        <w:numPr>
          <w:ilvl w:val="0"/>
          <w:numId w:val="6"/>
        </w:numPr>
      </w:pPr>
      <w:r>
        <w:t xml:space="preserve">Husk udluftning i lokaler i mindst 5 minutter med gennemtræk i hvert modul (gælder ikke musikhuset). </w:t>
      </w:r>
    </w:p>
    <w:p w14:paraId="2DB66A5D" w14:textId="7E431035" w:rsidR="00BA3033" w:rsidRDefault="009B506F" w:rsidP="00D955A7">
      <w:pPr>
        <w:pStyle w:val="Listeafsnit"/>
        <w:numPr>
          <w:ilvl w:val="0"/>
          <w:numId w:val="6"/>
        </w:numPr>
      </w:pPr>
      <w:r>
        <w:t>Vis hensyn til hinanden. Smid dit skrald i skraldespanden og luk vinduerne</w:t>
      </w:r>
      <w:r w:rsidR="00EB1091">
        <w:t>,</w:t>
      </w:r>
      <w:r>
        <w:t xml:space="preserve"> når lokaler forlades!</w:t>
      </w:r>
      <w:r w:rsidR="005C16A9">
        <w:t xml:space="preserve"> </w:t>
      </w:r>
    </w:p>
    <w:p w14:paraId="12DAFA31" w14:textId="77777777" w:rsidR="00BA3033" w:rsidRDefault="00BA3033"/>
    <w:sectPr w:rsidR="00BA303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F3BD1" w14:textId="77777777" w:rsidR="009B6B1F" w:rsidRDefault="009B6B1F" w:rsidP="009B506F">
      <w:pPr>
        <w:spacing w:after="0" w:line="240" w:lineRule="auto"/>
      </w:pPr>
      <w:r>
        <w:separator/>
      </w:r>
    </w:p>
  </w:endnote>
  <w:endnote w:type="continuationSeparator" w:id="0">
    <w:p w14:paraId="195B3AAC" w14:textId="77777777" w:rsidR="009B6B1F" w:rsidRDefault="009B6B1F" w:rsidP="009B5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86266" w14:textId="77777777" w:rsidR="009B6B1F" w:rsidRDefault="009B6B1F" w:rsidP="009B506F">
      <w:pPr>
        <w:spacing w:after="0" w:line="240" w:lineRule="auto"/>
      </w:pPr>
      <w:r>
        <w:separator/>
      </w:r>
    </w:p>
  </w:footnote>
  <w:footnote w:type="continuationSeparator" w:id="0">
    <w:p w14:paraId="1985D585" w14:textId="77777777" w:rsidR="009B6B1F" w:rsidRDefault="009B6B1F" w:rsidP="009B50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2B7E"/>
    <w:multiLevelType w:val="hybridMultilevel"/>
    <w:tmpl w:val="709EBD6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A452776"/>
    <w:multiLevelType w:val="hybridMultilevel"/>
    <w:tmpl w:val="1AE043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2D05CD4"/>
    <w:multiLevelType w:val="hybridMultilevel"/>
    <w:tmpl w:val="F154D0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F782F51"/>
    <w:multiLevelType w:val="hybridMultilevel"/>
    <w:tmpl w:val="CCFA4E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0A005F1"/>
    <w:multiLevelType w:val="hybridMultilevel"/>
    <w:tmpl w:val="35881CC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B0C71CD"/>
    <w:multiLevelType w:val="hybridMultilevel"/>
    <w:tmpl w:val="18388F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B742108"/>
    <w:multiLevelType w:val="hybridMultilevel"/>
    <w:tmpl w:val="AFE8D5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8C4528E"/>
    <w:multiLevelType w:val="hybridMultilevel"/>
    <w:tmpl w:val="9DA2D01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D74158D"/>
    <w:multiLevelType w:val="hybridMultilevel"/>
    <w:tmpl w:val="E07EC7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7"/>
  </w:num>
  <w:num w:numId="5">
    <w:abstractNumId w:val="1"/>
  </w:num>
  <w:num w:numId="6">
    <w:abstractNumId w:val="0"/>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033"/>
    <w:rsid w:val="000030A9"/>
    <w:rsid w:val="00010BEA"/>
    <w:rsid w:val="000477CA"/>
    <w:rsid w:val="00047C37"/>
    <w:rsid w:val="000560B2"/>
    <w:rsid w:val="000D4637"/>
    <w:rsid w:val="001B2AB8"/>
    <w:rsid w:val="001B52B5"/>
    <w:rsid w:val="00251EAA"/>
    <w:rsid w:val="00285908"/>
    <w:rsid w:val="00374D47"/>
    <w:rsid w:val="003C0794"/>
    <w:rsid w:val="003C0EC1"/>
    <w:rsid w:val="003F0690"/>
    <w:rsid w:val="00421E45"/>
    <w:rsid w:val="00451727"/>
    <w:rsid w:val="00477F2A"/>
    <w:rsid w:val="004D3DE5"/>
    <w:rsid w:val="004D57CE"/>
    <w:rsid w:val="005978C9"/>
    <w:rsid w:val="005A61A3"/>
    <w:rsid w:val="005C16A9"/>
    <w:rsid w:val="006410CE"/>
    <w:rsid w:val="00647E86"/>
    <w:rsid w:val="00762367"/>
    <w:rsid w:val="0079573E"/>
    <w:rsid w:val="00842049"/>
    <w:rsid w:val="00844A9E"/>
    <w:rsid w:val="00857CB1"/>
    <w:rsid w:val="00861D0A"/>
    <w:rsid w:val="00877F4D"/>
    <w:rsid w:val="00965653"/>
    <w:rsid w:val="009875B6"/>
    <w:rsid w:val="009B506F"/>
    <w:rsid w:val="009B6B1F"/>
    <w:rsid w:val="009E3020"/>
    <w:rsid w:val="009E6BE3"/>
    <w:rsid w:val="00AF32B9"/>
    <w:rsid w:val="00B2145F"/>
    <w:rsid w:val="00B322AF"/>
    <w:rsid w:val="00BA3033"/>
    <w:rsid w:val="00BB4BA2"/>
    <w:rsid w:val="00D8477D"/>
    <w:rsid w:val="00D94A00"/>
    <w:rsid w:val="00D955A7"/>
    <w:rsid w:val="00E631F2"/>
    <w:rsid w:val="00E929A2"/>
    <w:rsid w:val="00EB1091"/>
    <w:rsid w:val="00EE4DEB"/>
    <w:rsid w:val="00F446AE"/>
    <w:rsid w:val="00F87B4F"/>
    <w:rsid w:val="00FE44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788B3"/>
  <w15:chartTrackingRefBased/>
  <w15:docId w15:val="{4700AA80-7A52-4612-9B7A-09953AD56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560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A3033"/>
    <w:pPr>
      <w:ind w:left="720"/>
      <w:contextualSpacing/>
    </w:pPr>
  </w:style>
  <w:style w:type="character" w:styleId="Hyperlink">
    <w:name w:val="Hyperlink"/>
    <w:basedOn w:val="Standardskrifttypeiafsnit"/>
    <w:uiPriority w:val="99"/>
    <w:unhideWhenUsed/>
    <w:rsid w:val="00BA3033"/>
    <w:rPr>
      <w:color w:val="0000FF"/>
      <w:u w:val="single"/>
    </w:rPr>
  </w:style>
  <w:style w:type="paragraph" w:styleId="Titel">
    <w:name w:val="Title"/>
    <w:basedOn w:val="Normal"/>
    <w:next w:val="Normal"/>
    <w:link w:val="TitelTegn"/>
    <w:uiPriority w:val="10"/>
    <w:qFormat/>
    <w:rsid w:val="00BA30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BA3033"/>
    <w:rPr>
      <w:rFonts w:asciiTheme="majorHAnsi" w:eastAsiaTheme="majorEastAsia" w:hAnsiTheme="majorHAnsi" w:cstheme="majorBidi"/>
      <w:spacing w:val="-10"/>
      <w:kern w:val="28"/>
      <w:sz w:val="56"/>
      <w:szCs w:val="56"/>
    </w:rPr>
  </w:style>
  <w:style w:type="character" w:styleId="Ulstomtale">
    <w:name w:val="Unresolved Mention"/>
    <w:basedOn w:val="Standardskrifttypeiafsnit"/>
    <w:uiPriority w:val="99"/>
    <w:semiHidden/>
    <w:unhideWhenUsed/>
    <w:rsid w:val="00451727"/>
    <w:rPr>
      <w:color w:val="605E5C"/>
      <w:shd w:val="clear" w:color="auto" w:fill="E1DFDD"/>
    </w:rPr>
  </w:style>
  <w:style w:type="character" w:styleId="BesgtLink">
    <w:name w:val="FollowedHyperlink"/>
    <w:basedOn w:val="Standardskrifttypeiafsnit"/>
    <w:uiPriority w:val="99"/>
    <w:semiHidden/>
    <w:unhideWhenUsed/>
    <w:rsid w:val="000560B2"/>
    <w:rPr>
      <w:color w:val="954F72" w:themeColor="followedHyperlink"/>
      <w:u w:val="single"/>
    </w:rPr>
  </w:style>
  <w:style w:type="character" w:customStyle="1" w:styleId="Overskrift1Tegn">
    <w:name w:val="Overskrift 1 Tegn"/>
    <w:basedOn w:val="Standardskrifttypeiafsnit"/>
    <w:link w:val="Overskrift1"/>
    <w:uiPriority w:val="9"/>
    <w:rsid w:val="000560B2"/>
    <w:rPr>
      <w:rFonts w:asciiTheme="majorHAnsi" w:eastAsiaTheme="majorEastAsia" w:hAnsiTheme="majorHAnsi" w:cstheme="majorBidi"/>
      <w:color w:val="2F5496" w:themeColor="accent1" w:themeShade="BF"/>
      <w:sz w:val="32"/>
      <w:szCs w:val="32"/>
    </w:rPr>
  </w:style>
  <w:style w:type="paragraph" w:styleId="Sidehoved">
    <w:name w:val="header"/>
    <w:basedOn w:val="Normal"/>
    <w:link w:val="SidehovedTegn"/>
    <w:uiPriority w:val="99"/>
    <w:unhideWhenUsed/>
    <w:rsid w:val="009B506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B506F"/>
  </w:style>
  <w:style w:type="paragraph" w:styleId="Sidefod">
    <w:name w:val="footer"/>
    <w:basedOn w:val="Normal"/>
    <w:link w:val="SidefodTegn"/>
    <w:uiPriority w:val="99"/>
    <w:unhideWhenUsed/>
    <w:rsid w:val="009B506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B5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27900">
      <w:bodyDiv w:val="1"/>
      <w:marLeft w:val="0"/>
      <w:marRight w:val="0"/>
      <w:marTop w:val="0"/>
      <w:marBottom w:val="0"/>
      <w:divBdr>
        <w:top w:val="none" w:sz="0" w:space="0" w:color="auto"/>
        <w:left w:val="none" w:sz="0" w:space="0" w:color="auto"/>
        <w:bottom w:val="none" w:sz="0" w:space="0" w:color="auto"/>
        <w:right w:val="none" w:sz="0" w:space="0" w:color="auto"/>
      </w:divBdr>
      <w:divsChild>
        <w:div w:id="431096708">
          <w:marLeft w:val="0"/>
          <w:marRight w:val="0"/>
          <w:marTop w:val="0"/>
          <w:marBottom w:val="0"/>
          <w:divBdr>
            <w:top w:val="none" w:sz="0" w:space="0" w:color="auto"/>
            <w:left w:val="none" w:sz="0" w:space="0" w:color="auto"/>
            <w:bottom w:val="none" w:sz="0" w:space="0" w:color="auto"/>
            <w:right w:val="none" w:sz="0" w:space="0" w:color="auto"/>
          </w:divBdr>
          <w:divsChild>
            <w:div w:id="1947762030">
              <w:marLeft w:val="0"/>
              <w:marRight w:val="0"/>
              <w:marTop w:val="0"/>
              <w:marBottom w:val="0"/>
              <w:divBdr>
                <w:top w:val="none" w:sz="0" w:space="0" w:color="auto"/>
                <w:left w:val="none" w:sz="0" w:space="0" w:color="auto"/>
                <w:bottom w:val="none" w:sz="0" w:space="0" w:color="auto"/>
                <w:right w:val="none" w:sz="0" w:space="0" w:color="auto"/>
              </w:divBdr>
            </w:div>
          </w:divsChild>
        </w:div>
        <w:div w:id="338967286">
          <w:marLeft w:val="0"/>
          <w:marRight w:val="0"/>
          <w:marTop w:val="0"/>
          <w:marBottom w:val="0"/>
          <w:divBdr>
            <w:top w:val="none" w:sz="0" w:space="0" w:color="auto"/>
            <w:left w:val="none" w:sz="0" w:space="0" w:color="auto"/>
            <w:bottom w:val="none" w:sz="0" w:space="0" w:color="auto"/>
            <w:right w:val="none" w:sz="0" w:space="0" w:color="auto"/>
          </w:divBdr>
          <w:divsChild>
            <w:div w:id="82993206">
              <w:marLeft w:val="270"/>
              <w:marRight w:val="0"/>
              <w:marTop w:val="0"/>
              <w:marBottom w:val="0"/>
              <w:divBdr>
                <w:top w:val="none" w:sz="0" w:space="0" w:color="auto"/>
                <w:left w:val="none" w:sz="0" w:space="0" w:color="auto"/>
                <w:bottom w:val="none" w:sz="0" w:space="0" w:color="auto"/>
                <w:right w:val="none" w:sz="0" w:space="0" w:color="auto"/>
              </w:divBdr>
            </w:div>
          </w:divsChild>
        </w:div>
        <w:div w:id="8215247">
          <w:marLeft w:val="0"/>
          <w:marRight w:val="0"/>
          <w:marTop w:val="0"/>
          <w:marBottom w:val="0"/>
          <w:divBdr>
            <w:top w:val="none" w:sz="0" w:space="0" w:color="auto"/>
            <w:left w:val="none" w:sz="0" w:space="0" w:color="auto"/>
            <w:bottom w:val="none" w:sz="0" w:space="0" w:color="auto"/>
            <w:right w:val="none" w:sz="0" w:space="0" w:color="auto"/>
          </w:divBdr>
          <w:divsChild>
            <w:div w:id="2022968017">
              <w:marLeft w:val="270"/>
              <w:marRight w:val="0"/>
              <w:marTop w:val="0"/>
              <w:marBottom w:val="0"/>
              <w:divBdr>
                <w:top w:val="none" w:sz="0" w:space="0" w:color="auto"/>
                <w:left w:val="none" w:sz="0" w:space="0" w:color="auto"/>
                <w:bottom w:val="none" w:sz="0" w:space="0" w:color="auto"/>
                <w:right w:val="none" w:sz="0" w:space="0" w:color="auto"/>
              </w:divBdr>
            </w:div>
          </w:divsChild>
        </w:div>
        <w:div w:id="683282291">
          <w:marLeft w:val="0"/>
          <w:marRight w:val="0"/>
          <w:marTop w:val="0"/>
          <w:marBottom w:val="0"/>
          <w:divBdr>
            <w:top w:val="none" w:sz="0" w:space="0" w:color="auto"/>
            <w:left w:val="none" w:sz="0" w:space="0" w:color="auto"/>
            <w:bottom w:val="none" w:sz="0" w:space="0" w:color="auto"/>
            <w:right w:val="none" w:sz="0" w:space="0" w:color="auto"/>
          </w:divBdr>
          <w:divsChild>
            <w:div w:id="1451318640">
              <w:marLeft w:val="270"/>
              <w:marRight w:val="0"/>
              <w:marTop w:val="0"/>
              <w:marBottom w:val="0"/>
              <w:divBdr>
                <w:top w:val="none" w:sz="0" w:space="0" w:color="auto"/>
                <w:left w:val="none" w:sz="0" w:space="0" w:color="auto"/>
                <w:bottom w:val="none" w:sz="0" w:space="0" w:color="auto"/>
                <w:right w:val="none" w:sz="0" w:space="0" w:color="auto"/>
              </w:divBdr>
            </w:div>
          </w:divsChild>
        </w:div>
        <w:div w:id="2127389686">
          <w:marLeft w:val="0"/>
          <w:marRight w:val="0"/>
          <w:marTop w:val="0"/>
          <w:marBottom w:val="0"/>
          <w:divBdr>
            <w:top w:val="none" w:sz="0" w:space="0" w:color="auto"/>
            <w:left w:val="none" w:sz="0" w:space="0" w:color="auto"/>
            <w:bottom w:val="none" w:sz="0" w:space="0" w:color="auto"/>
            <w:right w:val="none" w:sz="0" w:space="0" w:color="auto"/>
          </w:divBdr>
          <w:divsChild>
            <w:div w:id="761099789">
              <w:marLeft w:val="0"/>
              <w:marRight w:val="0"/>
              <w:marTop w:val="0"/>
              <w:marBottom w:val="0"/>
              <w:divBdr>
                <w:top w:val="none" w:sz="0" w:space="0" w:color="auto"/>
                <w:left w:val="none" w:sz="0" w:space="0" w:color="auto"/>
                <w:bottom w:val="none" w:sz="0" w:space="0" w:color="auto"/>
                <w:right w:val="none" w:sz="0" w:space="0" w:color="auto"/>
              </w:divBdr>
            </w:div>
          </w:divsChild>
        </w:div>
        <w:div w:id="2063939691">
          <w:marLeft w:val="0"/>
          <w:marRight w:val="0"/>
          <w:marTop w:val="0"/>
          <w:marBottom w:val="0"/>
          <w:divBdr>
            <w:top w:val="none" w:sz="0" w:space="0" w:color="auto"/>
            <w:left w:val="none" w:sz="0" w:space="0" w:color="auto"/>
            <w:bottom w:val="none" w:sz="0" w:space="0" w:color="auto"/>
            <w:right w:val="none" w:sz="0" w:space="0" w:color="auto"/>
          </w:divBdr>
          <w:divsChild>
            <w:div w:id="65231177">
              <w:marLeft w:val="270"/>
              <w:marRight w:val="0"/>
              <w:marTop w:val="0"/>
              <w:marBottom w:val="0"/>
              <w:divBdr>
                <w:top w:val="none" w:sz="0" w:space="0" w:color="auto"/>
                <w:left w:val="none" w:sz="0" w:space="0" w:color="auto"/>
                <w:bottom w:val="none" w:sz="0" w:space="0" w:color="auto"/>
                <w:right w:val="none" w:sz="0" w:space="0" w:color="auto"/>
              </w:divBdr>
            </w:div>
          </w:divsChild>
        </w:div>
        <w:div w:id="635645233">
          <w:marLeft w:val="0"/>
          <w:marRight w:val="0"/>
          <w:marTop w:val="0"/>
          <w:marBottom w:val="0"/>
          <w:divBdr>
            <w:top w:val="none" w:sz="0" w:space="0" w:color="auto"/>
            <w:left w:val="none" w:sz="0" w:space="0" w:color="auto"/>
            <w:bottom w:val="none" w:sz="0" w:space="0" w:color="auto"/>
            <w:right w:val="none" w:sz="0" w:space="0" w:color="auto"/>
          </w:divBdr>
          <w:divsChild>
            <w:div w:id="1550530558">
              <w:marLeft w:val="270"/>
              <w:marRight w:val="0"/>
              <w:marTop w:val="0"/>
              <w:marBottom w:val="0"/>
              <w:divBdr>
                <w:top w:val="none" w:sz="0" w:space="0" w:color="auto"/>
                <w:left w:val="none" w:sz="0" w:space="0" w:color="auto"/>
                <w:bottom w:val="none" w:sz="0" w:space="0" w:color="auto"/>
                <w:right w:val="none" w:sz="0" w:space="0" w:color="auto"/>
              </w:divBdr>
            </w:div>
          </w:divsChild>
        </w:div>
        <w:div w:id="5910920">
          <w:marLeft w:val="0"/>
          <w:marRight w:val="0"/>
          <w:marTop w:val="0"/>
          <w:marBottom w:val="0"/>
          <w:divBdr>
            <w:top w:val="none" w:sz="0" w:space="0" w:color="auto"/>
            <w:left w:val="none" w:sz="0" w:space="0" w:color="auto"/>
            <w:bottom w:val="none" w:sz="0" w:space="0" w:color="auto"/>
            <w:right w:val="none" w:sz="0" w:space="0" w:color="auto"/>
          </w:divBdr>
          <w:divsChild>
            <w:div w:id="112024295">
              <w:marLeft w:val="270"/>
              <w:marRight w:val="0"/>
              <w:marTop w:val="0"/>
              <w:marBottom w:val="0"/>
              <w:divBdr>
                <w:top w:val="none" w:sz="0" w:space="0" w:color="auto"/>
                <w:left w:val="none" w:sz="0" w:space="0" w:color="auto"/>
                <w:bottom w:val="none" w:sz="0" w:space="0" w:color="auto"/>
                <w:right w:val="none" w:sz="0" w:space="0" w:color="auto"/>
              </w:divBdr>
            </w:div>
          </w:divsChild>
        </w:div>
        <w:div w:id="1575118229">
          <w:marLeft w:val="0"/>
          <w:marRight w:val="0"/>
          <w:marTop w:val="0"/>
          <w:marBottom w:val="0"/>
          <w:divBdr>
            <w:top w:val="none" w:sz="0" w:space="0" w:color="auto"/>
            <w:left w:val="none" w:sz="0" w:space="0" w:color="auto"/>
            <w:bottom w:val="none" w:sz="0" w:space="0" w:color="auto"/>
            <w:right w:val="none" w:sz="0" w:space="0" w:color="auto"/>
          </w:divBdr>
          <w:divsChild>
            <w:div w:id="794446298">
              <w:marLeft w:val="270"/>
              <w:marRight w:val="0"/>
              <w:marTop w:val="0"/>
              <w:marBottom w:val="0"/>
              <w:divBdr>
                <w:top w:val="none" w:sz="0" w:space="0" w:color="auto"/>
                <w:left w:val="none" w:sz="0" w:space="0" w:color="auto"/>
                <w:bottom w:val="none" w:sz="0" w:space="0" w:color="auto"/>
                <w:right w:val="none" w:sz="0" w:space="0" w:color="auto"/>
              </w:divBdr>
            </w:div>
          </w:divsChild>
        </w:div>
        <w:div w:id="914316086">
          <w:marLeft w:val="0"/>
          <w:marRight w:val="0"/>
          <w:marTop w:val="0"/>
          <w:marBottom w:val="0"/>
          <w:divBdr>
            <w:top w:val="none" w:sz="0" w:space="0" w:color="auto"/>
            <w:left w:val="none" w:sz="0" w:space="0" w:color="auto"/>
            <w:bottom w:val="none" w:sz="0" w:space="0" w:color="auto"/>
            <w:right w:val="none" w:sz="0" w:space="0" w:color="auto"/>
          </w:divBdr>
          <w:divsChild>
            <w:div w:id="1362048318">
              <w:marLeft w:val="270"/>
              <w:marRight w:val="0"/>
              <w:marTop w:val="0"/>
              <w:marBottom w:val="0"/>
              <w:divBdr>
                <w:top w:val="none" w:sz="0" w:space="0" w:color="auto"/>
                <w:left w:val="none" w:sz="0" w:space="0" w:color="auto"/>
                <w:bottom w:val="none" w:sz="0" w:space="0" w:color="auto"/>
                <w:right w:val="none" w:sz="0" w:space="0" w:color="auto"/>
              </w:divBdr>
            </w:div>
          </w:divsChild>
        </w:div>
        <w:div w:id="344937616">
          <w:marLeft w:val="0"/>
          <w:marRight w:val="0"/>
          <w:marTop w:val="0"/>
          <w:marBottom w:val="0"/>
          <w:divBdr>
            <w:top w:val="none" w:sz="0" w:space="0" w:color="auto"/>
            <w:left w:val="none" w:sz="0" w:space="0" w:color="auto"/>
            <w:bottom w:val="none" w:sz="0" w:space="0" w:color="auto"/>
            <w:right w:val="none" w:sz="0" w:space="0" w:color="auto"/>
          </w:divBdr>
          <w:divsChild>
            <w:div w:id="1786925142">
              <w:marLeft w:val="270"/>
              <w:marRight w:val="0"/>
              <w:marTop w:val="0"/>
              <w:marBottom w:val="0"/>
              <w:divBdr>
                <w:top w:val="none" w:sz="0" w:space="0" w:color="auto"/>
                <w:left w:val="none" w:sz="0" w:space="0" w:color="auto"/>
                <w:bottom w:val="none" w:sz="0" w:space="0" w:color="auto"/>
                <w:right w:val="none" w:sz="0" w:space="0" w:color="auto"/>
              </w:divBdr>
            </w:div>
          </w:divsChild>
        </w:div>
        <w:div w:id="1972904376">
          <w:marLeft w:val="0"/>
          <w:marRight w:val="0"/>
          <w:marTop w:val="0"/>
          <w:marBottom w:val="0"/>
          <w:divBdr>
            <w:top w:val="none" w:sz="0" w:space="0" w:color="auto"/>
            <w:left w:val="none" w:sz="0" w:space="0" w:color="auto"/>
            <w:bottom w:val="none" w:sz="0" w:space="0" w:color="auto"/>
            <w:right w:val="none" w:sz="0" w:space="0" w:color="auto"/>
          </w:divBdr>
          <w:divsChild>
            <w:div w:id="73350538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D370A77D0221446BA05DFB846CBD930" ma:contentTypeVersion="7" ma:contentTypeDescription="Create a new document." ma:contentTypeScope="" ma:versionID="0f639994c9b2ce3f4c9d6452a92937ea">
  <xsd:schema xmlns:xsd="http://www.w3.org/2001/XMLSchema" xmlns:xs="http://www.w3.org/2001/XMLSchema" xmlns:p="http://schemas.microsoft.com/office/2006/metadata/properties" xmlns:ns3="bb9f162e-d1f0-4a1c-b8b5-61615a4e6280" targetNamespace="http://schemas.microsoft.com/office/2006/metadata/properties" ma:root="true" ma:fieldsID="8b275bc567009bc0b8e6abb89245eb83" ns3:_="">
    <xsd:import namespace="bb9f162e-d1f0-4a1c-b8b5-61615a4e628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f162e-d1f0-4a1c-b8b5-61615a4e62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DA655B-0CEF-4B13-B8C5-267D74C41744}">
  <ds:schemaRefs>
    <ds:schemaRef ds:uri="http://schemas.openxmlformats.org/officeDocument/2006/bibliography"/>
  </ds:schemaRefs>
</ds:datastoreItem>
</file>

<file path=customXml/itemProps2.xml><?xml version="1.0" encoding="utf-8"?>
<ds:datastoreItem xmlns:ds="http://schemas.openxmlformats.org/officeDocument/2006/customXml" ds:itemID="{7A9F9C33-FC78-4103-81D7-5F2E38190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f162e-d1f0-4a1c-b8b5-61615a4e6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FAE28C-047F-42FA-86EA-F2446FD57E0A}">
  <ds:schemaRefs>
    <ds:schemaRef ds:uri="http://schemas.microsoft.com/sharepoint/v3/contenttype/forms"/>
  </ds:schemaRefs>
</ds:datastoreItem>
</file>

<file path=customXml/itemProps4.xml><?xml version="1.0" encoding="utf-8"?>
<ds:datastoreItem xmlns:ds="http://schemas.openxmlformats.org/officeDocument/2006/customXml" ds:itemID="{0552964C-8AC5-4F14-84BC-EC9A11C92D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725</Words>
  <Characters>4425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Kasper Rolskov</dc:creator>
  <cp:keywords/>
  <dc:description/>
  <cp:lastModifiedBy>Kasper Rolskov</cp:lastModifiedBy>
  <cp:revision>3</cp:revision>
  <cp:lastPrinted>2021-03-26T10:13:00Z</cp:lastPrinted>
  <dcterms:created xsi:type="dcterms:W3CDTF">2021-08-11T06:40:00Z</dcterms:created>
  <dcterms:modified xsi:type="dcterms:W3CDTF">2021-08-12T12:45:00Z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0x0101004D370A77D0221446BA05DFB846CBD930</vt:lpwstr>
  </property>
</Properties>
</file>